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0D" w:rsidRPr="00734EE1" w:rsidRDefault="00597C0D" w:rsidP="00597C0D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Príloha č. 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2 k VZN č. 2/2019 Obce Senohrad, Senohrad 151, IČO: 00320234</w:t>
      </w:r>
    </w:p>
    <w:p w:rsidR="00597C0D" w:rsidRDefault="00597C0D" w:rsidP="00597C0D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Zmluva o poskytnutí dotácie</w:t>
      </w:r>
    </w:p>
    <w:p w:rsidR="00597C0D" w:rsidRPr="001037AE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597C0D" w:rsidRDefault="00DF17A5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Zmluva o poskytnutí dotácie č.</w:t>
      </w:r>
      <w:r w:rsidR="005611F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="00393E6D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5</w:t>
      </w:r>
    </w:p>
    <w:p w:rsidR="00597C0D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z rozpočtu obce Senohrad v zmysle VZN č. </w:t>
      </w:r>
      <w:r w:rsidR="00DF17A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2/2019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</w:p>
    <w:p w:rsidR="00597C0D" w:rsidRPr="002B66FB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 roku 2020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Cieľová oblasť: </w:t>
      </w:r>
      <w:r w:rsidR="00CB0A1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občania obce Senohrad</w:t>
      </w:r>
      <w:bookmarkStart w:id="0" w:name="_GoBack"/>
      <w:bookmarkEnd w:id="0"/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Poskytovateľ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: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OBEC SENOHRAD, IČO: 00320234</w:t>
      </w:r>
    </w:p>
    <w:p w:rsidR="00597C0D" w:rsidRPr="00545CEF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zastúpená starostkou: Mgr. Oľgou </w:t>
      </w:r>
      <w:proofErr w:type="spellStart"/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>Bartkovou</w:t>
      </w:r>
      <w:proofErr w:type="spellEnd"/>
    </w:p>
    <w:p w:rsidR="00597C0D" w:rsidRPr="00545CEF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bankové spojenie : VÚB Krupina </w:t>
      </w:r>
      <w:proofErr w:type="spellStart"/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>a.s</w:t>
      </w:r>
      <w:proofErr w:type="spellEnd"/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>., IBAN: SK71 0200 0000 0000 0162 0412</w:t>
      </w:r>
    </w:p>
    <w:p w:rsidR="00597C0D" w:rsidRPr="00545CEF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>DIČ: 2021152606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a</w:t>
      </w:r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ko poskytovateľ dotácie (ďalej 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ako</w:t>
      </w:r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„obec“)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a</w:t>
      </w:r>
    </w:p>
    <w:p w:rsidR="00597C0D" w:rsidRPr="00545CEF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</w:pPr>
      <w:r w:rsidRPr="00545CEF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Príjemca:</w:t>
      </w:r>
    </w:p>
    <w:p w:rsidR="00597C0D" w:rsidRPr="00545CEF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Názov:</w:t>
      </w:r>
      <w:r w:rsidR="00DF17A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ab/>
      </w:r>
      <w:r w:rsidR="00DF17A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ab/>
      </w:r>
      <w:r w:rsidR="00DF17A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ab/>
      </w:r>
      <w:proofErr w:type="spellStart"/>
      <w:r w:rsidR="00393E6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FSk</w:t>
      </w:r>
      <w:proofErr w:type="spellEnd"/>
      <w:r w:rsidR="00393E6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</w:t>
      </w:r>
      <w:proofErr w:type="spellStart"/>
      <w:r w:rsidR="00393E6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Hrachovinka</w:t>
      </w:r>
      <w:proofErr w:type="spellEnd"/>
      <w:r w:rsidR="00393E6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</w:t>
      </w:r>
      <w:r w:rsidR="00DF17A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Senohrad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Právna forma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Adresa sídla: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  <w:t>962 43  Senohrad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Zastúpená: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 w:rsidR="00393E6D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Ing. Martinou </w:t>
      </w:r>
      <w:proofErr w:type="spellStart"/>
      <w:r w:rsidR="00393E6D">
        <w:rPr>
          <w:rFonts w:ascii="Arial" w:eastAsia="Times New Roman" w:hAnsi="Arial" w:cs="Arial"/>
          <w:bCs/>
          <w:sz w:val="20"/>
          <w:szCs w:val="20"/>
          <w:lang w:eastAsia="sk-SK"/>
        </w:rPr>
        <w:t>Oremovou</w:t>
      </w:r>
      <w:proofErr w:type="spellEnd"/>
      <w:r w:rsidR="00393E6D">
        <w:rPr>
          <w:rFonts w:ascii="Arial" w:eastAsia="Times New Roman" w:hAnsi="Arial" w:cs="Arial"/>
          <w:bCs/>
          <w:sz w:val="20"/>
          <w:szCs w:val="20"/>
          <w:lang w:eastAsia="sk-SK"/>
        </w:rPr>
        <w:t>, Senohrad 46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IČO: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bankové spojenie: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číslo účtu:</w:t>
      </w:r>
    </w:p>
    <w:p w:rsidR="00597C0D" w:rsidRPr="00545CEF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ako príjemca dotácie (ďalej ako „príjemca“)</w:t>
      </w:r>
    </w:p>
    <w:p w:rsidR="00597C0D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uzavreli</w:t>
      </w:r>
    </w:p>
    <w:p w:rsidR="00597C0D" w:rsidRDefault="00597C0D" w:rsidP="00597C0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uzavreli v zmysle § 51 zákona č. 40/1964 Zb. Občianskeho zákonníka v znení neskorších predpisov </w:t>
      </w:r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>v súlade so zákonom č. 369/1990 Zb. o obecnom zriadení v znení neskorších zmien a doplnkov, v súlade so zákonom NR SR č. 583/2004 Z. z.  o rozpočtových pravidlách územnej samosprávy a o zmene a doplnení niektorých zákonov v znení neskorších predpisov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a VZN č. 1/2020, ktorým sa určuje metodika poskytovania dotácií z rozpočtu obce túto</w:t>
      </w:r>
    </w:p>
    <w:p w:rsidR="00597C0D" w:rsidRPr="00545CEF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Zmluva o poskytnutí dotácie č. </w:t>
      </w:r>
      <w:r w:rsidR="00393E6D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5</w:t>
      </w:r>
    </w:p>
    <w:p w:rsidR="00597C0D" w:rsidRPr="00545CEF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z rozpočtu obce Senohrad v zmysle VZN č. </w:t>
      </w:r>
      <w:r w:rsidR="00DF17A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2</w:t>
      </w:r>
      <w:r w:rsidRPr="00545CE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/20</w:t>
      </w:r>
      <w:r w:rsidR="00DF17A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19</w:t>
      </w:r>
      <w:r w:rsidRPr="00545CE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</w:t>
      </w:r>
    </w:p>
    <w:p w:rsidR="00597C0D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v roku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2020</w:t>
      </w:r>
    </w:p>
    <w:p w:rsidR="00597C0D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I.</w:t>
      </w:r>
    </w:p>
    <w:p w:rsidR="00597C0D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Predmet zmluvy</w:t>
      </w:r>
    </w:p>
    <w:p w:rsidR="00597C0D" w:rsidRDefault="00597C0D" w:rsidP="00597C0D">
      <w:pPr>
        <w:pStyle w:val="Odsekzoznamu"/>
        <w:numPr>
          <w:ilvl w:val="1"/>
          <w:numId w:val="2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Obec v zmysle Uznesenie OZ č. </w:t>
      </w:r>
      <w:r w:rsidR="00393E6D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3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/2020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zo dňa </w:t>
      </w:r>
      <w:r w:rsidR="00393E6D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23.4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.2020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poskytuje príjemcovi finančnú dotáciu vo výške </w:t>
      </w:r>
      <w:r w:rsidR="00393E6D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13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 xml:space="preserve">00,-- </w:t>
      </w:r>
      <w:r w:rsidR="00F51CF9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EUR, slovom: </w:t>
      </w:r>
      <w:r w:rsidR="00393E6D">
        <w:rPr>
          <w:rFonts w:ascii="Arial" w:eastAsia="Times New Roman" w:hAnsi="Arial" w:cs="Arial"/>
          <w:bCs/>
          <w:sz w:val="20"/>
          <w:szCs w:val="20"/>
          <w:lang w:eastAsia="sk-SK"/>
        </w:rPr>
        <w:t>jedentisíc tri</w:t>
      </w:r>
      <w:r w:rsidR="005611F6">
        <w:rPr>
          <w:rFonts w:ascii="Arial" w:eastAsia="Times New Roman" w:hAnsi="Arial" w:cs="Arial"/>
          <w:bCs/>
          <w:sz w:val="20"/>
          <w:szCs w:val="20"/>
          <w:lang w:eastAsia="sk-SK"/>
        </w:rPr>
        <w:t>sto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EUR.</w:t>
      </w:r>
    </w:p>
    <w:p w:rsidR="00597C0D" w:rsidRDefault="00597C0D" w:rsidP="00597C0D">
      <w:pPr>
        <w:pStyle w:val="Odsekzoznamu"/>
        <w:numPr>
          <w:ilvl w:val="1"/>
          <w:numId w:val="2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Dotácia bude použitá na náklady spojené s</w:t>
      </w:r>
      <w:r w:rsidR="005611F6">
        <w:rPr>
          <w:rFonts w:ascii="Arial" w:eastAsia="Times New Roman" w:hAnsi="Arial" w:cs="Arial"/>
          <w:bCs/>
          <w:sz w:val="20"/>
          <w:szCs w:val="20"/>
          <w:lang w:eastAsia="sk-SK"/>
        </w:rPr>
        <w:t> 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realizácio</w:t>
      </w:r>
      <w:r w:rsidRPr="00393E6D">
        <w:rPr>
          <w:rFonts w:ascii="Arial" w:eastAsia="Times New Roman" w:hAnsi="Arial" w:cs="Arial"/>
          <w:bCs/>
          <w:sz w:val="20"/>
          <w:szCs w:val="20"/>
          <w:lang w:eastAsia="sk-SK"/>
        </w:rPr>
        <w:t>u</w:t>
      </w:r>
      <w:r w:rsidR="005611F6" w:rsidRPr="00393E6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:</w:t>
      </w:r>
      <w:r w:rsidR="00393E6D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</w:t>
      </w:r>
      <w:r w:rsidR="00393E6D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 xml:space="preserve">nákup pánskeho kroja a jeho súčastí ako čižmy, rajtky, </w:t>
      </w:r>
      <w:proofErr w:type="spellStart"/>
      <w:r w:rsidR="00393E6D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ľajbríky</w:t>
      </w:r>
      <w:proofErr w:type="spellEnd"/>
      <w:r w:rsidR="00393E6D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, klobúky, kabanice.</w:t>
      </w:r>
    </w:p>
    <w:p w:rsidR="00597C0D" w:rsidRDefault="00597C0D" w:rsidP="00597C0D">
      <w:pPr>
        <w:pStyle w:val="Odsekzoznamu"/>
        <w:numPr>
          <w:ilvl w:val="1"/>
          <w:numId w:val="2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Príjemca vyhlasuje, že finančnú dotáciu uvedenú v ods. 1 tohto článku prijíma.</w:t>
      </w:r>
    </w:p>
    <w:p w:rsidR="00597C0D" w:rsidRPr="00A24A53" w:rsidRDefault="00597C0D" w:rsidP="00597C0D">
      <w:pPr>
        <w:pStyle w:val="Odsekzoznamu"/>
        <w:shd w:val="clear" w:color="auto" w:fill="F8F8F8"/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597C0D" w:rsidRDefault="00597C0D" w:rsidP="00597C0D">
      <w:pPr>
        <w:pStyle w:val="Odsekzoznamu"/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A24A5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II.</w:t>
      </w:r>
    </w:p>
    <w:p w:rsidR="00597C0D" w:rsidRDefault="00597C0D" w:rsidP="00597C0D">
      <w:pPr>
        <w:pStyle w:val="Odsekzoznamu"/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Spôsob platby</w:t>
      </w:r>
    </w:p>
    <w:p w:rsidR="00597C0D" w:rsidRPr="00A24A53" w:rsidRDefault="00597C0D" w:rsidP="00597C0D">
      <w:pPr>
        <w:pStyle w:val="Odsekzoznamu"/>
        <w:numPr>
          <w:ilvl w:val="1"/>
          <w:numId w:val="1"/>
        </w:numPr>
        <w:shd w:val="clear" w:color="auto" w:fill="F8F8F8"/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Finančná dotácia bude poskytnutá </w:t>
      </w:r>
      <w:r w:rsidRPr="00393E6D">
        <w:rPr>
          <w:rFonts w:ascii="Arial" w:eastAsia="Times New Roman" w:hAnsi="Arial" w:cs="Arial"/>
          <w:bCs/>
          <w:sz w:val="20"/>
          <w:szCs w:val="20"/>
          <w:lang w:eastAsia="sk-SK"/>
        </w:rPr>
        <w:t>bezhotovostným prevodom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z účtu obce na účet príjemcu na základe tejto </w:t>
      </w:r>
      <w:r w:rsidRPr="00393E6D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zmluvy </w:t>
      </w:r>
      <w:proofErr w:type="spellStart"/>
      <w:r w:rsidRPr="00393E6D">
        <w:rPr>
          <w:rFonts w:ascii="Arial" w:eastAsia="Times New Roman" w:hAnsi="Arial" w:cs="Arial"/>
          <w:bCs/>
          <w:sz w:val="20"/>
          <w:szCs w:val="20"/>
          <w:lang w:eastAsia="sk-SK"/>
        </w:rPr>
        <w:t>jednorázovo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(alebo v splátkach) alebo </w:t>
      </w:r>
      <w:r w:rsidRPr="005611F6">
        <w:rPr>
          <w:rFonts w:ascii="Arial" w:eastAsia="Times New Roman" w:hAnsi="Arial" w:cs="Arial"/>
          <w:bCs/>
          <w:sz w:val="20"/>
          <w:szCs w:val="20"/>
          <w:lang w:eastAsia="sk-SK"/>
        </w:rPr>
        <w:t>v hotovosti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.</w:t>
      </w:r>
    </w:p>
    <w:p w:rsidR="00597C0D" w:rsidRPr="00545CEF" w:rsidRDefault="00597C0D" w:rsidP="00597C0D">
      <w:pPr>
        <w:pStyle w:val="Odsekzoznamu"/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597C0D" w:rsidRPr="00545CEF" w:rsidRDefault="00597C0D" w:rsidP="00597C0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III. </w:t>
      </w:r>
    </w:p>
    <w:p w:rsidR="00597C0D" w:rsidRDefault="00597C0D" w:rsidP="00597C0D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Iné dohodnuté podmienky</w:t>
      </w:r>
    </w:p>
    <w:p w:rsidR="00597C0D" w:rsidRDefault="00597C0D" w:rsidP="00597C0D">
      <w:pPr>
        <w:pStyle w:val="Odsekzoznamu"/>
        <w:numPr>
          <w:ilvl w:val="0"/>
          <w:numId w:val="3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Príjemca sa zaväzuje použiť poskytnutú finančnú dotáciu na účely uvedené v tejto zmluve.</w:t>
      </w:r>
    </w:p>
    <w:p w:rsidR="00597C0D" w:rsidRDefault="00597C0D" w:rsidP="00597C0D">
      <w:pPr>
        <w:pStyle w:val="Odsekzoznamu"/>
        <w:numPr>
          <w:ilvl w:val="0"/>
          <w:numId w:val="3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Príjemca sa zaväzuje, že na všetkých propagačných materiáloch a pri propagácii aktivít súvisiacich s realizáciou projektu, na ktorý bola dotácia poskytnutá, uvedie, že projekt bol realizovaný s finančným príspevkom obce.</w:t>
      </w:r>
    </w:p>
    <w:p w:rsidR="00597C0D" w:rsidRDefault="00597C0D" w:rsidP="00597C0D">
      <w:pPr>
        <w:pStyle w:val="Odsekzoznamu"/>
        <w:numPr>
          <w:ilvl w:val="0"/>
          <w:numId w:val="3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Obec si vyhradzuje právo kontroly použitia pridelených finančných prostriedkov.</w:t>
      </w:r>
    </w:p>
    <w:p w:rsidR="00597C0D" w:rsidRDefault="00597C0D" w:rsidP="00597C0D">
      <w:pPr>
        <w:pStyle w:val="Odsekzoznamu"/>
        <w:numPr>
          <w:ilvl w:val="0"/>
          <w:numId w:val="3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Príjemca je povinný finančnú </w:t>
      </w:r>
      <w:r w:rsidR="0056463D">
        <w:rPr>
          <w:rFonts w:ascii="Arial" w:eastAsia="Times New Roman" w:hAnsi="Arial" w:cs="Arial"/>
          <w:bCs/>
          <w:sz w:val="20"/>
          <w:szCs w:val="20"/>
          <w:lang w:eastAsia="sk-SK"/>
        </w:rPr>
        <w:t>dotáciu vyčerpať do 31.12.2020.</w:t>
      </w:r>
    </w:p>
    <w:p w:rsidR="00597C0D" w:rsidRDefault="00597C0D" w:rsidP="00597C0D">
      <w:pPr>
        <w:pStyle w:val="Odsekzoznamu"/>
        <w:numPr>
          <w:ilvl w:val="0"/>
          <w:numId w:val="3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lastRenderedPageBreak/>
        <w:t>Príjemca je povinný bezodkladne predložiť doklady o účelovom čerpaní poskytnutej dotácie najneskôr však do 15.01. nasledujúceho roka.</w:t>
      </w:r>
    </w:p>
    <w:p w:rsidR="00597C0D" w:rsidRPr="001359DA" w:rsidRDefault="00597C0D" w:rsidP="00597C0D">
      <w:pPr>
        <w:pStyle w:val="Odsekzoznamu"/>
        <w:numPr>
          <w:ilvl w:val="0"/>
          <w:numId w:val="3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1359DA">
        <w:rPr>
          <w:rFonts w:ascii="Arial" w:eastAsia="Times New Roman" w:hAnsi="Arial" w:cs="Arial"/>
          <w:bCs/>
          <w:sz w:val="20"/>
          <w:szCs w:val="20"/>
          <w:lang w:eastAsia="sk-SK"/>
        </w:rPr>
        <w:t>Príjemca, ktorý nepredloží zúčtovanie finančnej dotácie alebo ju použije na iný účel, ako je v tejto zmluve stanovené, je povinný finančnú dotáciu vrátiť na účet obce Senohrad najneskôr do 15.1. 20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21.</w:t>
      </w:r>
    </w:p>
    <w:p w:rsidR="00597C0D" w:rsidRPr="001359DA" w:rsidRDefault="00597C0D" w:rsidP="00597C0D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1359DA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IV.</w:t>
      </w:r>
    </w:p>
    <w:p w:rsidR="00597C0D" w:rsidRDefault="00597C0D" w:rsidP="00597C0D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Záverečné ustanovenia</w:t>
      </w:r>
    </w:p>
    <w:p w:rsidR="00597C0D" w:rsidRDefault="00597C0D" w:rsidP="00597C0D">
      <w:pPr>
        <w:pStyle w:val="Odsekzoznamu"/>
        <w:numPr>
          <w:ilvl w:val="0"/>
          <w:numId w:val="4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Príjemca je povinný pri obstarávaní tovarov, služieb a verejných prác postupovať podľa platného zákona o verejnom obstarávaní, ak mu takúto povinnosť zákon ukladá.</w:t>
      </w:r>
    </w:p>
    <w:p w:rsidR="00597C0D" w:rsidRDefault="00597C0D" w:rsidP="00597C0D">
      <w:pPr>
        <w:pStyle w:val="Odsekzoznamu"/>
        <w:numPr>
          <w:ilvl w:val="0"/>
          <w:numId w:val="4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Obidve zmluvné strany vyhlasujú, že sa zhodli na celom obsahu zmluvy, čo potvrdzujú svojim podpisom.</w:t>
      </w:r>
    </w:p>
    <w:p w:rsidR="00597C0D" w:rsidRDefault="00597C0D" w:rsidP="00597C0D">
      <w:pPr>
        <w:pStyle w:val="Odsekzoznamu"/>
        <w:numPr>
          <w:ilvl w:val="0"/>
          <w:numId w:val="4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Táto zmluva nadobúda platnosť a účinnosť dňom podpisu oboch zmluvných strán.</w:t>
      </w:r>
    </w:p>
    <w:p w:rsidR="00597C0D" w:rsidRDefault="00597C0D" w:rsidP="00597C0D">
      <w:pPr>
        <w:pStyle w:val="Odsekzoznamu"/>
        <w:numPr>
          <w:ilvl w:val="0"/>
          <w:numId w:val="4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Táto zmluva je vyhotovená v 2 exemplároch, z ktorých jeden rovnopis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sk-SK"/>
        </w:rPr>
        <w:t>obdrží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obec a jeden rovnopis príjemca.</w:t>
      </w:r>
    </w:p>
    <w:p w:rsidR="00597C0D" w:rsidRDefault="00597C0D" w:rsidP="00597C0D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V Senohrade, dňa </w:t>
      </w:r>
      <w:r w:rsidR="00393E6D">
        <w:rPr>
          <w:rFonts w:ascii="Arial" w:eastAsia="Times New Roman" w:hAnsi="Arial" w:cs="Arial"/>
          <w:bCs/>
          <w:sz w:val="20"/>
          <w:szCs w:val="20"/>
          <w:lang w:eastAsia="sk-SK"/>
        </w:rPr>
        <w:t>23.4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.2020</w:t>
      </w:r>
    </w:p>
    <w:p w:rsidR="00597C0D" w:rsidRDefault="00597C0D" w:rsidP="00597C0D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..............................................................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  <w:t>..........................................................</w:t>
      </w:r>
    </w:p>
    <w:p w:rsidR="00597C0D" w:rsidRDefault="00597C0D" w:rsidP="00597C0D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Mgr. Oľga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sk-SK"/>
        </w:rPr>
        <w:t>Bartková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sk-SK"/>
        </w:rPr>
        <w:t>, starostka obce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</w:p>
    <w:p w:rsidR="00597C0D" w:rsidRPr="00415790" w:rsidRDefault="00597C0D" w:rsidP="00597C0D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Poskytovateľ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  <w:t>Príjemca</w:t>
      </w:r>
    </w:p>
    <w:p w:rsidR="00597C0D" w:rsidRDefault="00597C0D" w:rsidP="00597C0D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FD6A02" w:rsidRDefault="00FD6A02"/>
    <w:sectPr w:rsidR="00FD6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6C6"/>
    <w:multiLevelType w:val="multilevel"/>
    <w:tmpl w:val="D392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B4E76"/>
    <w:multiLevelType w:val="hybridMultilevel"/>
    <w:tmpl w:val="179C30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67F9E"/>
    <w:multiLevelType w:val="hybridMultilevel"/>
    <w:tmpl w:val="099287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63713"/>
    <w:multiLevelType w:val="multilevel"/>
    <w:tmpl w:val="A894D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0D"/>
    <w:rsid w:val="00393E6D"/>
    <w:rsid w:val="005611F6"/>
    <w:rsid w:val="0056463D"/>
    <w:rsid w:val="00597C0D"/>
    <w:rsid w:val="00CB0A11"/>
    <w:rsid w:val="00D1616A"/>
    <w:rsid w:val="00DF17A5"/>
    <w:rsid w:val="00F51CF9"/>
    <w:rsid w:val="00FD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169F"/>
  <w15:chartTrackingRefBased/>
  <w15:docId w15:val="{065B99F0-900C-4C89-A5DE-BC2494EF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7C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7C0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64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4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urad-ekonom</dc:creator>
  <cp:keywords/>
  <dc:description/>
  <cp:lastModifiedBy>urad-ekonom</cp:lastModifiedBy>
  <cp:revision>8</cp:revision>
  <cp:lastPrinted>2020-02-27T14:09:00Z</cp:lastPrinted>
  <dcterms:created xsi:type="dcterms:W3CDTF">2020-02-27T13:40:00Z</dcterms:created>
  <dcterms:modified xsi:type="dcterms:W3CDTF">2020-04-27T09:51:00Z</dcterms:modified>
</cp:coreProperties>
</file>